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bookmarkStart w:id="1" w:name="_GoBack"/>
      <w:bookmarkEnd w:id="1"/>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KeinLeerraum"/>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KeinLeerraum"/>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KeinLeerraum"/>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KeinLeerraum"/>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KeinLeerraum"/>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KeinLeerraum"/>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KeinLeerraum"/>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KeinLeerraum"/>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KeinLeerraum"/>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KeinLeerraum"/>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KeinLeerraum"/>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KeinLeerraum"/>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KeinLeerraum"/>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KeinLeerraum"/>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KeinLeerraum"/>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KeinLeerraum"/>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KeinLeerraum"/>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KeinLeerraum"/>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KeinLeerraum"/>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KeinLeerraum"/>
        <w:rPr>
          <w:color w:val="000000" w:themeColor="text1"/>
          <w:lang w:val="en-GB"/>
        </w:rPr>
      </w:pPr>
      <w:r w:rsidRPr="0046131F">
        <w:rPr>
          <w:color w:val="000000" w:themeColor="text1"/>
          <w:lang w:val="en-GB"/>
        </w:rPr>
        <w:lastRenderedPageBreak/>
        <w:t>GI - Gastrointestinal</w:t>
      </w:r>
    </w:p>
    <w:p w14:paraId="107CF19A" w14:textId="77777777" w:rsidR="00664224" w:rsidRPr="0046131F" w:rsidRDefault="00664224" w:rsidP="00527BE0">
      <w:pPr>
        <w:pStyle w:val="KeinLeerraum"/>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KeinLeerraum"/>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KeinLeerraum"/>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KeinLeerraum"/>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KeinLeerraum"/>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KeinLeerraum"/>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KeinLeerraum"/>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KeinLeerraum"/>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KeinLeerraum"/>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KeinLeerraum"/>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KeinLeerraum"/>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KeinLeerraum"/>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KeinLeerraum"/>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KeinLeerraum"/>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KeinLeerraum"/>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KeinLeerraum"/>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KeinLeerraum"/>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KeinLeerraum"/>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KeinLeerraum"/>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KeinLeerraum"/>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KeinLeerraum"/>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KeinLeerraum"/>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KeinLeerraum"/>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KeinLeerraum"/>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KeinLeerraum"/>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KeinLeerraum"/>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KeinLeerraum"/>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KeinLeerraum"/>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KeinLeerraum"/>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KeinLeerraum"/>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lastRenderedPageBreak/>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2" w:name="_Hlk90986087"/>
      <w:r w:rsidRPr="0046131F">
        <w:rPr>
          <w:color w:val="000000" w:themeColor="text1"/>
          <w:sz w:val="24"/>
          <w:szCs w:val="24"/>
          <w:lang w:val="de-DE"/>
        </w:rPr>
        <w:t xml:space="preserve">Fibrilacioni atrial (FA) </w:t>
      </w:r>
      <w:bookmarkEnd w:id="2"/>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3"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3"/>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enabsatz"/>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enabsatz"/>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enabsatz"/>
        <w:numPr>
          <w:ilvl w:val="0"/>
          <w:numId w:val="11"/>
        </w:numPr>
        <w:spacing w:after="100" w:afterAutospacing="1" w:line="240" w:lineRule="auto"/>
        <w:rPr>
          <w:rFonts w:eastAsia="Times New Roman" w:cstheme="minorHAnsi"/>
          <w:color w:val="000000" w:themeColor="text1"/>
          <w:sz w:val="24"/>
          <w:szCs w:val="24"/>
        </w:rPr>
      </w:pPr>
      <w:bookmarkStart w:id="4"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4"/>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enabsatz"/>
        <w:numPr>
          <w:ilvl w:val="0"/>
          <w:numId w:val="12"/>
        </w:numPr>
        <w:spacing w:after="100" w:afterAutospacing="1" w:line="240" w:lineRule="auto"/>
        <w:rPr>
          <w:rFonts w:eastAsia="Times New Roman" w:cstheme="minorHAnsi"/>
          <w:color w:val="000000" w:themeColor="text1"/>
          <w:sz w:val="24"/>
          <w:szCs w:val="24"/>
        </w:rPr>
      </w:pPr>
      <w:bookmarkStart w:id="5"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5"/>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6"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6"/>
    <w:p w14:paraId="0867CD18" w14:textId="2A028F0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enabsatz"/>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enabsatz"/>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7" w:name="_Hlk90765571"/>
      <w:r w:rsidRPr="0046131F">
        <w:rPr>
          <w:rFonts w:cstheme="minorHAnsi"/>
          <w:color w:val="000000" w:themeColor="text1"/>
          <w:sz w:val="24"/>
          <w:szCs w:val="24"/>
        </w:rPr>
        <w:t>VKA</w:t>
      </w:r>
      <w:bookmarkEnd w:id="7"/>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8"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8"/>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KeinLeerraum"/>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9"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9"/>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KeinLeerraum"/>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KeinLeerraum"/>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10"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10"/>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1"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1"/>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2" w:name="_Hlk90765881"/>
      <w:r w:rsidRPr="0046131F">
        <w:rPr>
          <w:rFonts w:eastAsia="Times New Roman" w:cstheme="minorHAnsi"/>
          <w:color w:val="000000" w:themeColor="text1"/>
          <w:sz w:val="24"/>
          <w:szCs w:val="24"/>
          <w:lang w:val="en-GB"/>
        </w:rPr>
        <w:t xml:space="preserve">klirensi i kreatininës (CrCl) </w:t>
      </w:r>
      <w:bookmarkEnd w:id="12"/>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3"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3"/>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Standard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4"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4"/>
    </w:p>
    <w:p w14:paraId="2259B148"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5" w:name="_Hlk90765999"/>
      <w:r w:rsidRPr="0046131F">
        <w:rPr>
          <w:rFonts w:asciiTheme="minorHAnsi" w:hAnsiTheme="minorHAnsi" w:cstheme="minorHAnsi"/>
          <w:color w:val="000000" w:themeColor="text1"/>
        </w:rPr>
        <w:t>sëmundje shoqëruese të arterieve koronare (SAK).(</w:t>
      </w:r>
      <w:bookmarkEnd w:id="15"/>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6" w:name="_Hlk90766065"/>
      <w:r w:rsidRPr="0046131F">
        <w:rPr>
          <w:rFonts w:asciiTheme="minorHAnsi" w:hAnsiTheme="minorHAnsi" w:cstheme="minorHAnsi"/>
          <w:color w:val="000000" w:themeColor="text1"/>
        </w:rPr>
        <w:t xml:space="preserve">terapia e dyfishtë antiagregante (Dual Antiplatelet Therapy - DAPT) </w:t>
      </w:r>
      <w:bookmarkEnd w:id="16"/>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Standard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Standard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7"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7"/>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Standard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Standard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StandardWeb"/>
        <w:spacing w:before="0" w:beforeAutospacing="0"/>
        <w:rPr>
          <w:noProof/>
          <w:color w:val="000000" w:themeColor="text1"/>
        </w:rPr>
      </w:pPr>
    </w:p>
    <w:p w14:paraId="2176B301" w14:textId="20E0E119" w:rsidR="003B1BA5" w:rsidRPr="0046131F" w:rsidRDefault="00BA68CB"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Standard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Standard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Standard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8"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8"/>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9"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9"/>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bookmarkStart w:id="20"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20"/>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KeinLeerraum"/>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KeinLeerraum"/>
        <w:rPr>
          <w:b/>
          <w:color w:val="000000" w:themeColor="text1"/>
          <w:bdr w:val="none" w:sz="0" w:space="0" w:color="auto" w:frame="1"/>
          <w:lang w:val="en-GB"/>
        </w:rPr>
      </w:pPr>
    </w:p>
    <w:p w14:paraId="712AE576" w14:textId="6115D527" w:rsidR="00673F68" w:rsidRPr="0046131F" w:rsidRDefault="00673F68" w:rsidP="00527BE0">
      <w:pPr>
        <w:pStyle w:val="KeinLeerraum"/>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Standard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Standard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KeinLeerraum"/>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KeinLeerraum"/>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Standard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" fillcolor="#4472c4" strokecolor="#2f528f" strokeweight="1pt">
                <v:stroke joinstyle="miter"/>
                <v:textbox>
                  <w:txbxContent>
                    <w:p w14:paraId="01AA4BCE" w14:textId="77777777" w:rsidR="0011276B" w:rsidRPr="008C4FB6" w:rsidRDefault="0011276B" w:rsidP="008C4FB6">
                      <w:pPr>
                        <w:pStyle w:val="NoSpacing"/>
                        <w:rPr>
                          <w:b/>
                          <w:color w:val="FFFFFF" w:themeColor="background1"/>
                          <w:sz w:val="18"/>
                          <w:szCs w:val="18"/>
                          <w:lang w:val="en-GB"/>
                        </w:rPr>
                      </w:pPr>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Faza</w:t>
                      </w:r>
                      <w:proofErr w:type="spellEnd"/>
                      <w:r w:rsidRPr="008C4FB6">
                        <w:rPr>
                          <w:b/>
                          <w:color w:val="FFFFFF" w:themeColor="background1"/>
                          <w:sz w:val="18"/>
                          <w:szCs w:val="18"/>
                          <w:lang w:val="en-GB"/>
                        </w:rPr>
                        <w:t xml:space="preserve"> 1        </w:t>
                      </w:r>
                    </w:p>
                    <w:p w14:paraId="7D2ACEFC" w14:textId="77777777" w:rsidR="0011276B" w:rsidRPr="008C4FB6" w:rsidRDefault="0011276B" w:rsidP="008C4FB6">
                      <w:pPr>
                        <w:pStyle w:val="NoSpacing"/>
                        <w:rPr>
                          <w:b/>
                          <w:color w:val="FFFFFF" w:themeColor="background1"/>
                          <w:sz w:val="18"/>
                          <w:szCs w:val="18"/>
                          <w:lang w:val="en-GB"/>
                        </w:rPr>
                      </w:pPr>
                      <w:proofErr w:type="spellStart"/>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w:t>
                      </w:r>
                      <w:proofErr w:type="spellEnd"/>
                      <w:r w:rsidRPr="008C4FB6">
                        <w:rPr>
                          <w:b/>
                          <w:color w:val="FFFFFF" w:themeColor="background1"/>
                          <w:sz w:val="18"/>
                          <w:szCs w:val="18"/>
                          <w:lang w:val="en-GB"/>
                        </w:rPr>
                        <w:t xml:space="preserve"> renal </w:t>
                      </w:r>
                      <w:proofErr w:type="gramStart"/>
                      <w:r w:rsidRPr="008C4FB6">
                        <w:rPr>
                          <w:b/>
                          <w:color w:val="FFFFFF" w:themeColor="background1"/>
                          <w:sz w:val="18"/>
                          <w:szCs w:val="18"/>
                          <w:lang w:val="en-GB"/>
                        </w:rPr>
                        <w:t xml:space="preserve">pa  </w:t>
                      </w:r>
                      <w:proofErr w:type="spellStart"/>
                      <w:r w:rsidRPr="008C4FB6">
                        <w:rPr>
                          <w:b/>
                          <w:color w:val="FFFFFF" w:themeColor="background1"/>
                          <w:sz w:val="18"/>
                          <w:szCs w:val="18"/>
                          <w:lang w:val="en-GB"/>
                        </w:rPr>
                        <w:t>reduktim</w:t>
                      </w:r>
                      <w:proofErr w:type="spellEnd"/>
                      <w:proofErr w:type="gram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të</w:t>
                      </w:r>
                      <w:proofErr w:type="spellEnd"/>
                      <w:r w:rsidRPr="008C4FB6">
                        <w:rPr>
                          <w:b/>
                          <w:color w:val="FFFFFF" w:themeColor="background1"/>
                          <w:sz w:val="18"/>
                          <w:szCs w:val="18"/>
                          <w:lang w:val="en-GB"/>
                        </w:rPr>
                        <w:t xml:space="preserve"> </w:t>
                      </w:r>
                      <w:proofErr w:type="spellStart"/>
                      <w:r w:rsidRPr="008C4FB6">
                        <w:rPr>
                          <w:b/>
                          <w:color w:val="FFFFFF" w:themeColor="background1"/>
                          <w:sz w:val="18"/>
                          <w:szCs w:val="18"/>
                          <w:lang w:val="en-GB"/>
                        </w:rPr>
                        <w:t>funksionit</w:t>
                      </w:r>
                      <w:proofErr w:type="spellEnd"/>
                      <w:r w:rsidRPr="008C4FB6">
                        <w:rPr>
                          <w:b/>
                          <w:color w:val="FFFFFF" w:themeColor="background1"/>
                          <w:sz w:val="18"/>
                          <w:szCs w:val="18"/>
                          <w:lang w:val="en-GB"/>
                        </w:rPr>
                        <w:t xml:space="preserve">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KeinLeerraum"/>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" fillcolor="#4472c4" strokecolor="#2f528f" strokeweight="1pt">
                <v:stroke joinstyle="miter"/>
                <v:textbox>
                  <w:txbxContent>
                    <w:p w14:paraId="1BF9A7E9" w14:textId="77777777" w:rsidR="0011276B" w:rsidRPr="00B02BB0" w:rsidRDefault="0011276B" w:rsidP="003B1BA5">
                      <w:pPr>
                        <w:pStyle w:val="NoSpacing"/>
                        <w:rPr>
                          <w:b/>
                          <w:color w:val="FFFFFF" w:themeColor="background1"/>
                          <w:sz w:val="18"/>
                          <w:szCs w:val="18"/>
                          <w:lang w:val="en-GB"/>
                        </w:rPr>
                      </w:pPr>
                      <w:r>
                        <w:rPr>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2</w:t>
                      </w:r>
                    </w:p>
                    <w:p w14:paraId="53AB497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leht</w:t>
                      </w:r>
                      <w:r>
                        <w:rPr>
                          <w:b/>
                          <w:color w:val="FFFFFF" w:themeColor="background1"/>
                          <w:sz w:val="18"/>
                          <w:szCs w:val="18"/>
                          <w:lang w:val="en-GB"/>
                        </w:rPr>
                        <w:t>ë</w:t>
                      </w:r>
                      <w:proofErr w:type="spellEnd"/>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KeinLeerraum"/>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" fillcolor="#4472c4" strokecolor="#2f528f" strokeweight="1pt">
                <v:stroke joinstyle="miter"/>
                <v:textbox>
                  <w:txbxContent>
                    <w:p w14:paraId="12B0725F" w14:textId="77777777" w:rsidR="0011276B" w:rsidRPr="00B02BB0" w:rsidRDefault="0011276B" w:rsidP="003B1BA5">
                      <w:pPr>
                        <w:pStyle w:val="NoSpacing"/>
                        <w:rPr>
                          <w:b/>
                          <w:color w:val="FFFFFF" w:themeColor="background1"/>
                          <w:sz w:val="18"/>
                          <w:szCs w:val="18"/>
                          <w:lang w:val="en-GB"/>
                        </w:rPr>
                      </w:pPr>
                      <w:r>
                        <w:rPr>
                          <w:color w:val="FFFFFF" w:themeColor="background1"/>
                          <w:sz w:val="20"/>
                          <w:szCs w:val="20"/>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3</w:t>
                      </w:r>
                    </w:p>
                    <w:p w14:paraId="16206E98"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moderuar</w:t>
                      </w:r>
                      <w:proofErr w:type="spellEnd"/>
                      <w:r w:rsidRPr="00B02BB0">
                        <w:rPr>
                          <w:b/>
                          <w:color w:val="FFFFFF" w:themeColor="background1"/>
                          <w:sz w:val="18"/>
                          <w:szCs w:val="18"/>
                          <w:lang w:val="en-GB"/>
                        </w:rPr>
                        <w:t xml:space="preserve">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KeinLeerraum"/>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OKdA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" fillcolor="#4472c4" strokecolor="#2f528f" strokeweight="1pt">
                <v:stroke joinstyle="miter"/>
                <v:textbox>
                  <w:txbxContent>
                    <w:p w14:paraId="4834EF80" w14:textId="77777777" w:rsidR="0011276B" w:rsidRPr="00B02BB0" w:rsidRDefault="0011276B" w:rsidP="003B1BA5">
                      <w:pPr>
                        <w:pStyle w:val="NoSpacing"/>
                        <w:rPr>
                          <w:b/>
                          <w:color w:val="FFFFFF" w:themeColor="background1"/>
                          <w:sz w:val="18"/>
                          <w:szCs w:val="18"/>
                          <w:lang w:val="en-GB"/>
                        </w:rPr>
                      </w:pPr>
                      <w:r>
                        <w:rPr>
                          <w:color w:val="FFFFFF" w:themeColor="background1"/>
                          <w:sz w:val="18"/>
                          <w:szCs w:val="18"/>
                          <w:lang w:val="en-GB"/>
                        </w:rPr>
                        <w:t xml:space="preserve">                </w:t>
                      </w:r>
                      <w:proofErr w:type="spellStart"/>
                      <w:r w:rsidRPr="00B02BB0">
                        <w:rPr>
                          <w:b/>
                          <w:color w:val="FFFFFF" w:themeColor="background1"/>
                          <w:sz w:val="18"/>
                          <w:szCs w:val="18"/>
                          <w:lang w:val="en-GB"/>
                        </w:rPr>
                        <w:t>Faza</w:t>
                      </w:r>
                      <w:proofErr w:type="spellEnd"/>
                      <w:r w:rsidRPr="00B02BB0">
                        <w:rPr>
                          <w:b/>
                          <w:color w:val="FFFFFF" w:themeColor="background1"/>
                          <w:sz w:val="18"/>
                          <w:szCs w:val="18"/>
                          <w:lang w:val="en-GB"/>
                        </w:rPr>
                        <w:t xml:space="preserve"> 4</w:t>
                      </w:r>
                    </w:p>
                    <w:p w14:paraId="31D4CC6E" w14:textId="77777777" w:rsidR="0011276B" w:rsidRPr="00B02BB0" w:rsidRDefault="0011276B" w:rsidP="003B1BA5">
                      <w:pPr>
                        <w:pStyle w:val="NoSpacing"/>
                        <w:rPr>
                          <w:b/>
                          <w:color w:val="FFFFFF" w:themeColor="background1"/>
                          <w:sz w:val="18"/>
                          <w:szCs w:val="18"/>
                          <w:lang w:val="en-GB"/>
                        </w:rPr>
                      </w:pPr>
                      <w:proofErr w:type="spellStart"/>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i</w:t>
                      </w:r>
                      <w:proofErr w:type="spellEnd"/>
                      <w:r w:rsidRPr="00B02BB0">
                        <w:rPr>
                          <w:b/>
                          <w:color w:val="FFFFFF" w:themeColor="background1"/>
                          <w:sz w:val="18"/>
                          <w:szCs w:val="18"/>
                          <w:lang w:val="en-GB"/>
                        </w:rPr>
                        <w:t xml:space="preserve"> </w:t>
                      </w:r>
                      <w:proofErr w:type="spellStart"/>
                      <w:r w:rsidRPr="00B02BB0">
                        <w:rPr>
                          <w:b/>
                          <w:color w:val="FFFFFF" w:themeColor="background1"/>
                          <w:sz w:val="18"/>
                          <w:szCs w:val="18"/>
                          <w:lang w:val="en-GB"/>
                        </w:rPr>
                        <w:t>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proofErr w:type="spellEnd"/>
                      <w:r w:rsidRPr="00B02BB0">
                        <w:rPr>
                          <w:b/>
                          <w:color w:val="FFFFFF" w:themeColor="background1"/>
                          <w:sz w:val="18"/>
                          <w:szCs w:val="18"/>
                          <w:lang w:val="en-GB"/>
                        </w:rPr>
                        <w:t xml:space="preserve"> renal 15-29 ml/</w:t>
                      </w:r>
                      <w:proofErr w:type="spellStart"/>
                      <w:r w:rsidRPr="00B02BB0">
                        <w:rPr>
                          <w:b/>
                          <w:color w:val="FFFFFF" w:themeColor="background1"/>
                          <w:sz w:val="18"/>
                          <w:szCs w:val="18"/>
                          <w:lang w:val="en-GB"/>
                        </w:rPr>
                        <w:t>mim</w:t>
                      </w:r>
                      <w:proofErr w:type="spellEnd"/>
                    </w:p>
                  </w:txbxContent>
                </v:textbox>
              </v:roundrect>
            </w:pict>
          </mc:Fallback>
        </mc:AlternateContent>
      </w:r>
    </w:p>
    <w:p w14:paraId="405B9C8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KeinLeerraum"/>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KeinLeerraum"/>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" fillcolor="#4472c4" strokecolor="#2f528f" strokeweight="1pt">
                <v:stroke joinstyle="miter"/>
                <v:textbox>
                  <w:txbxContent>
                    <w:p w14:paraId="3C10AEF1" w14:textId="77777777" w:rsidR="0011276B" w:rsidRPr="00AC00BD" w:rsidRDefault="0011276B" w:rsidP="003B1BA5">
                      <w:pPr>
                        <w:pStyle w:val="NoSpacing"/>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NoSpacing"/>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CF74F09" w14:textId="77777777" w:rsidR="000E230D" w:rsidRDefault="000E230D" w:rsidP="00527BE0">
      <w:pPr>
        <w:pStyle w:val="Standard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StandardWeb"/>
        <w:spacing w:before="0" w:beforeAutospacing="0"/>
        <w:rPr>
          <w:rFonts w:asciiTheme="minorHAnsi" w:hAnsiTheme="minorHAnsi" w:cstheme="minorHAnsi"/>
          <w:color w:val="000000" w:themeColor="text1"/>
        </w:rPr>
      </w:pPr>
      <w:bookmarkStart w:id="21"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1"/>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Standard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Standard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Standard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KeinLeerraum"/>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2"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2"/>
      <w:r w:rsidR="008301DD" w:rsidRPr="0046131F">
        <w:rPr>
          <w:rFonts w:asciiTheme="minorHAnsi" w:hAnsiTheme="minorHAnsi" w:cstheme="minorHAnsi"/>
          <w:color w:val="000000" w:themeColor="text1"/>
          <w:lang w:val="de-DE"/>
        </w:rPr>
        <w:t xml:space="preserve"> </w:t>
      </w:r>
      <w:bookmarkStart w:id="23"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3"/>
    <w:p w14:paraId="047AD420"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Standard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4" w:name="_Hlk90982682"/>
      <w:r w:rsidRPr="0046131F">
        <w:rPr>
          <w:rFonts w:asciiTheme="minorHAnsi" w:hAnsiTheme="minorHAnsi" w:cstheme="minorHAnsi"/>
          <w:color w:val="000000" w:themeColor="text1"/>
          <w:lang w:val="de-DE"/>
        </w:rPr>
        <w:t>CrCl &lt;30 ml/min</w:t>
      </w:r>
      <w:bookmarkEnd w:id="24"/>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Standard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5"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5"/>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KeinLeerraum"/>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KeinLeerraum"/>
        <w:rPr>
          <w:rFonts w:cstheme="minorHAnsi"/>
          <w:b/>
          <w:color w:val="000000" w:themeColor="text1"/>
          <w:sz w:val="24"/>
          <w:szCs w:val="24"/>
        </w:rPr>
      </w:pPr>
    </w:p>
    <w:p w14:paraId="272C9B16"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KeinLeerraum"/>
        <w:rPr>
          <w:rFonts w:cstheme="minorHAnsi"/>
          <w:color w:val="000000" w:themeColor="text1"/>
          <w:sz w:val="24"/>
          <w:szCs w:val="24"/>
        </w:rPr>
      </w:pPr>
    </w:p>
    <w:p w14:paraId="6BD7B8EA"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KeinLeerraum"/>
        <w:rPr>
          <w:rFonts w:cstheme="minorHAnsi"/>
          <w:color w:val="000000" w:themeColor="text1"/>
          <w:sz w:val="24"/>
          <w:szCs w:val="24"/>
        </w:rPr>
      </w:pPr>
    </w:p>
    <w:p w14:paraId="09B48AAC" w14:textId="77777777" w:rsidR="00765843" w:rsidRPr="0046131F" w:rsidRDefault="00765843" w:rsidP="00527BE0">
      <w:pPr>
        <w:pStyle w:val="KeinLeerraum"/>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1867D" w14:textId="77777777" w:rsidR="00D71068" w:rsidRDefault="00D71068" w:rsidP="003D3F84">
      <w:pPr>
        <w:spacing w:after="0" w:line="240" w:lineRule="auto"/>
      </w:pPr>
      <w:r>
        <w:separator/>
      </w:r>
    </w:p>
  </w:endnote>
  <w:endnote w:type="continuationSeparator" w:id="0">
    <w:p w14:paraId="6E8385D0" w14:textId="77777777" w:rsidR="00D71068" w:rsidRDefault="00D71068"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5E48A" w14:textId="77777777" w:rsidR="00D71068" w:rsidRDefault="00D71068" w:rsidP="003D3F84">
      <w:pPr>
        <w:spacing w:after="0" w:line="240" w:lineRule="auto"/>
      </w:pPr>
      <w:r>
        <w:separator/>
      </w:r>
    </w:p>
  </w:footnote>
  <w:footnote w:type="continuationSeparator" w:id="0">
    <w:p w14:paraId="05A67579" w14:textId="77777777" w:rsidR="00D71068" w:rsidRDefault="00D71068"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41"/>
  </w:num>
  <w:num w:numId="4">
    <w:abstractNumId w:val="16"/>
  </w:num>
  <w:num w:numId="5">
    <w:abstractNumId w:val="38"/>
  </w:num>
  <w:num w:numId="6">
    <w:abstractNumId w:val="18"/>
  </w:num>
  <w:num w:numId="7">
    <w:abstractNumId w:val="15"/>
  </w:num>
  <w:num w:numId="8">
    <w:abstractNumId w:val="36"/>
  </w:num>
  <w:num w:numId="9">
    <w:abstractNumId w:val="8"/>
  </w:num>
  <w:num w:numId="10">
    <w:abstractNumId w:val="22"/>
  </w:num>
  <w:num w:numId="11">
    <w:abstractNumId w:val="39"/>
  </w:num>
  <w:num w:numId="12">
    <w:abstractNumId w:val="20"/>
  </w:num>
  <w:num w:numId="13">
    <w:abstractNumId w:val="29"/>
  </w:num>
  <w:num w:numId="14">
    <w:abstractNumId w:val="26"/>
  </w:num>
  <w:num w:numId="15">
    <w:abstractNumId w:val="34"/>
  </w:num>
  <w:num w:numId="16">
    <w:abstractNumId w:val="27"/>
  </w:num>
  <w:num w:numId="17">
    <w:abstractNumId w:val="33"/>
  </w:num>
  <w:num w:numId="18">
    <w:abstractNumId w:val="35"/>
  </w:num>
  <w:num w:numId="19">
    <w:abstractNumId w:val="19"/>
  </w:num>
  <w:num w:numId="20">
    <w:abstractNumId w:val="40"/>
  </w:num>
  <w:num w:numId="21">
    <w:abstractNumId w:val="21"/>
  </w:num>
  <w:num w:numId="22">
    <w:abstractNumId w:val="30"/>
  </w:num>
  <w:num w:numId="23">
    <w:abstractNumId w:val="25"/>
  </w:num>
  <w:num w:numId="24">
    <w:abstractNumId w:val="31"/>
  </w:num>
  <w:num w:numId="25">
    <w:abstractNumId w:val="11"/>
  </w:num>
  <w:num w:numId="26">
    <w:abstractNumId w:val="5"/>
  </w:num>
  <w:num w:numId="27">
    <w:abstractNumId w:val="6"/>
  </w:num>
  <w:num w:numId="28">
    <w:abstractNumId w:val="32"/>
  </w:num>
  <w:num w:numId="29">
    <w:abstractNumId w:val="4"/>
  </w:num>
  <w:num w:numId="30">
    <w:abstractNumId w:val="37"/>
  </w:num>
  <w:num w:numId="31">
    <w:abstractNumId w:val="24"/>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5973"/>
    <w:rsid w:val="004C6A2C"/>
    <w:rsid w:val="004D2C67"/>
    <w:rsid w:val="004D32B0"/>
    <w:rsid w:val="004E1694"/>
    <w:rsid w:val="004E24D9"/>
    <w:rsid w:val="00527BE0"/>
    <w:rsid w:val="00554E82"/>
    <w:rsid w:val="00572815"/>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9060A"/>
    <w:rsid w:val="00C934E6"/>
    <w:rsid w:val="00CA3F62"/>
    <w:rsid w:val="00CC6AA2"/>
    <w:rsid w:val="00CD3DEA"/>
    <w:rsid w:val="00D03EC1"/>
    <w:rsid w:val="00D074DD"/>
    <w:rsid w:val="00D16AF5"/>
    <w:rsid w:val="00D35936"/>
    <w:rsid w:val="00D41A8D"/>
    <w:rsid w:val="00D52221"/>
    <w:rsid w:val="00D55ADD"/>
    <w:rsid w:val="00D5629F"/>
    <w:rsid w:val="00D70CC5"/>
    <w:rsid w:val="00D71068"/>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6131F"/>
  </w:style>
  <w:style w:type="paragraph" w:styleId="berschrift1">
    <w:name w:val="heading 1"/>
    <w:basedOn w:val="Standard"/>
    <w:next w:val="Standard"/>
    <w:link w:val="berschrift1Zchn"/>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46131F"/>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46131F"/>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46131F"/>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46131F"/>
    <w:pPr>
      <w:spacing w:after="0" w:line="240" w:lineRule="auto"/>
    </w:pPr>
  </w:style>
  <w:style w:type="character" w:customStyle="1" w:styleId="berschrift3Zchn">
    <w:name w:val="Überschrift 3 Zchn"/>
    <w:basedOn w:val="Absatz-Standardschriftart"/>
    <w:link w:val="berschrift3"/>
    <w:uiPriority w:val="9"/>
    <w:rsid w:val="0046131F"/>
    <w:rPr>
      <w:rFonts w:asciiTheme="majorHAnsi" w:eastAsiaTheme="majorEastAsia" w:hAnsiTheme="majorHAnsi" w:cstheme="majorBidi"/>
      <w:spacing w:val="4"/>
      <w:sz w:val="24"/>
      <w:szCs w:val="24"/>
    </w:r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berschrift1Zchn">
    <w:name w:val="Überschrift 1 Zchn"/>
    <w:basedOn w:val="Absatz-Standardschriftart"/>
    <w:link w:val="berschrift1"/>
    <w:uiPriority w:val="9"/>
    <w:rsid w:val="0046131F"/>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semiHidden/>
    <w:rsid w:val="0046131F"/>
    <w:rPr>
      <w:rFonts w:asciiTheme="majorHAnsi" w:eastAsiaTheme="majorEastAsia" w:hAnsiTheme="majorHAnsi" w:cstheme="majorBidi"/>
      <w:b/>
      <w:bCs/>
      <w:sz w:val="28"/>
      <w:szCs w:val="28"/>
    </w:rPr>
  </w:style>
  <w:style w:type="character" w:customStyle="1" w:styleId="berschrift4Zchn">
    <w:name w:val="Überschrift 4 Zchn"/>
    <w:basedOn w:val="Absatz-Standardschriftart"/>
    <w:link w:val="berschrift4"/>
    <w:uiPriority w:val="9"/>
    <w:semiHidden/>
    <w:rsid w:val="0046131F"/>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46131F"/>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46131F"/>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46131F"/>
    <w:rPr>
      <w:i/>
      <w:iCs/>
    </w:rPr>
  </w:style>
  <w:style w:type="character" w:customStyle="1" w:styleId="berschrift8Zchn">
    <w:name w:val="Überschrift 8 Zchn"/>
    <w:basedOn w:val="Absatz-Standardschriftart"/>
    <w:link w:val="berschrift8"/>
    <w:uiPriority w:val="9"/>
    <w:semiHidden/>
    <w:rsid w:val="0046131F"/>
    <w:rPr>
      <w:b/>
      <w:bCs/>
    </w:rPr>
  </w:style>
  <w:style w:type="character" w:customStyle="1" w:styleId="berschrift9Zchn">
    <w:name w:val="Überschrift 9 Zchn"/>
    <w:basedOn w:val="Absatz-Standardschriftart"/>
    <w:link w:val="berschrift9"/>
    <w:uiPriority w:val="9"/>
    <w:semiHidden/>
    <w:rsid w:val="0046131F"/>
    <w:rPr>
      <w:i/>
      <w:iCs/>
    </w:rPr>
  </w:style>
  <w:style w:type="paragraph" w:styleId="Beschriftung">
    <w:name w:val="caption"/>
    <w:basedOn w:val="Standard"/>
    <w:next w:val="Standard"/>
    <w:uiPriority w:val="35"/>
    <w:semiHidden/>
    <w:unhideWhenUsed/>
    <w:qFormat/>
    <w:rsid w:val="0046131F"/>
    <w:rPr>
      <w:b/>
      <w:bCs/>
      <w:sz w:val="18"/>
      <w:szCs w:val="18"/>
    </w:rPr>
  </w:style>
  <w:style w:type="paragraph" w:styleId="Titel">
    <w:name w:val="Title"/>
    <w:basedOn w:val="Standard"/>
    <w:next w:val="Standard"/>
    <w:link w:val="TitelZchn"/>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46131F"/>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46131F"/>
    <w:rPr>
      <w:rFonts w:asciiTheme="majorHAnsi" w:eastAsiaTheme="majorEastAsia" w:hAnsiTheme="majorHAnsi" w:cstheme="majorBidi"/>
      <w:sz w:val="24"/>
      <w:szCs w:val="24"/>
    </w:rPr>
  </w:style>
  <w:style w:type="character" w:styleId="Fett">
    <w:name w:val="Strong"/>
    <w:basedOn w:val="Absatz-Standardschriftart"/>
    <w:uiPriority w:val="22"/>
    <w:qFormat/>
    <w:rsid w:val="0046131F"/>
    <w:rPr>
      <w:b/>
      <w:bCs/>
      <w:color w:val="auto"/>
    </w:rPr>
  </w:style>
  <w:style w:type="character" w:styleId="Hervorhebung">
    <w:name w:val="Emphasis"/>
    <w:basedOn w:val="Absatz-Standardschriftart"/>
    <w:uiPriority w:val="20"/>
    <w:qFormat/>
    <w:rsid w:val="0046131F"/>
    <w:rPr>
      <w:i/>
      <w:iCs/>
      <w:color w:val="auto"/>
    </w:rPr>
  </w:style>
  <w:style w:type="paragraph" w:styleId="Zitat">
    <w:name w:val="Quote"/>
    <w:basedOn w:val="Standard"/>
    <w:next w:val="Standard"/>
    <w:link w:val="ZitatZchn"/>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46131F"/>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46131F"/>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46131F"/>
    <w:rPr>
      <w:i/>
      <w:iCs/>
      <w:color w:val="auto"/>
    </w:rPr>
  </w:style>
  <w:style w:type="character" w:styleId="IntensiveHervorhebung">
    <w:name w:val="Intense Emphasis"/>
    <w:basedOn w:val="Absatz-Standardschriftart"/>
    <w:uiPriority w:val="21"/>
    <w:qFormat/>
    <w:rsid w:val="0046131F"/>
    <w:rPr>
      <w:b/>
      <w:bCs/>
      <w:i/>
      <w:iCs/>
      <w:color w:val="auto"/>
    </w:rPr>
  </w:style>
  <w:style w:type="character" w:styleId="SchwacherVerweis">
    <w:name w:val="Subtle Reference"/>
    <w:basedOn w:val="Absatz-Standardschriftart"/>
    <w:uiPriority w:val="31"/>
    <w:qFormat/>
    <w:rsid w:val="0046131F"/>
    <w:rPr>
      <w:smallCaps/>
      <w:color w:val="auto"/>
      <w:u w:val="single" w:color="7F7F7F" w:themeColor="text1" w:themeTint="80"/>
    </w:rPr>
  </w:style>
  <w:style w:type="character" w:styleId="IntensiverVerweis">
    <w:name w:val="Intense Reference"/>
    <w:basedOn w:val="Absatz-Standardschriftart"/>
    <w:uiPriority w:val="32"/>
    <w:qFormat/>
    <w:rsid w:val="0046131F"/>
    <w:rPr>
      <w:b/>
      <w:bCs/>
      <w:smallCaps/>
      <w:color w:val="auto"/>
      <w:u w:val="single"/>
    </w:rPr>
  </w:style>
  <w:style w:type="character" w:styleId="Buchtitel">
    <w:name w:val="Book Title"/>
    <w:basedOn w:val="Absatz-Standardschriftart"/>
    <w:uiPriority w:val="33"/>
    <w:qFormat/>
    <w:rsid w:val="0046131F"/>
    <w:rPr>
      <w:b/>
      <w:bCs/>
      <w:smallCaps/>
      <w:color w:val="auto"/>
    </w:rPr>
  </w:style>
  <w:style w:type="paragraph" w:styleId="Inhaltsverzeichnisberschrift">
    <w:name w:val="TOC Heading"/>
    <w:basedOn w:val="berschrift1"/>
    <w:next w:val="Standard"/>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14198</Words>
  <Characters>89453</Characters>
  <Application>Microsoft Office Word</Application>
  <DocSecurity>0</DocSecurity>
  <Lines>745</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omi.al</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2023-04-14T10:55:00Z</dcterms:created>
  <dcterms:modified xsi:type="dcterms:W3CDTF">2023-04-14T10:55:00Z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